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3FA" w:rsidRPr="000E0F85" w:rsidRDefault="007C03FA" w:rsidP="007C03FA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Приложение </w:t>
      </w:r>
    </w:p>
    <w:p w:rsidR="007C03FA" w:rsidRPr="000E0F85" w:rsidRDefault="007C03FA" w:rsidP="007C03FA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C03FA" w:rsidRPr="000E0F85" w:rsidRDefault="007C03FA" w:rsidP="007C03FA">
      <w:pPr>
        <w:widowControl w:val="0"/>
        <w:autoSpaceDE w:val="0"/>
        <w:autoSpaceDN w:val="0"/>
        <w:adjustRightInd w:val="0"/>
        <w:spacing w:after="0" w:line="322" w:lineRule="exact"/>
        <w:ind w:left="5387" w:right="16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>УТВЕРЖДЕН</w:t>
      </w:r>
    </w:p>
    <w:p w:rsidR="007C03FA" w:rsidRPr="000E0F85" w:rsidRDefault="007C03FA" w:rsidP="007C03FA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постановлением </w:t>
      </w: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</w:p>
    <w:p w:rsidR="007C03FA" w:rsidRPr="000E0F85" w:rsidRDefault="007C03FA" w:rsidP="007C03FA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муниципального образования  </w:t>
      </w:r>
    </w:p>
    <w:p w:rsidR="007C03FA" w:rsidRDefault="007C03FA" w:rsidP="007C03FA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Калининский муниципальный </w:t>
      </w:r>
    </w:p>
    <w:p w:rsidR="007C03FA" w:rsidRPr="000E0F85" w:rsidRDefault="007C03FA" w:rsidP="007C03FA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7C03FA" w:rsidRPr="000E0F85" w:rsidRDefault="007C03FA" w:rsidP="007C03FA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от ________________ № _______ </w:t>
      </w: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</w:t>
      </w:r>
    </w:p>
    <w:p w:rsidR="007C03FA" w:rsidRPr="000E0F85" w:rsidRDefault="007C03FA" w:rsidP="007C03FA">
      <w:pPr>
        <w:tabs>
          <w:tab w:val="left" w:pos="5387"/>
        </w:tabs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E0F8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</w:t>
      </w:r>
    </w:p>
    <w:p w:rsidR="007C03FA" w:rsidRPr="000E0F85" w:rsidRDefault="007C03FA" w:rsidP="007C03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03FA" w:rsidRPr="00587FC3" w:rsidRDefault="007C03FA" w:rsidP="007C03FA">
      <w:pPr>
        <w:pStyle w:val="1"/>
        <w:spacing w:before="0" w:after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587FC3">
        <w:rPr>
          <w:rStyle w:val="a3"/>
          <w:rFonts w:ascii="Times New Roman" w:hAnsi="Times New Roman" w:cs="Times New Roman"/>
          <w:color w:val="auto"/>
          <w:sz w:val="28"/>
          <w:szCs w:val="28"/>
        </w:rPr>
        <w:t>ПОРЯДОК</w:t>
      </w:r>
    </w:p>
    <w:p w:rsidR="007C03FA" w:rsidRPr="007C03FA" w:rsidRDefault="007C03FA" w:rsidP="007C03FA">
      <w:pPr>
        <w:pStyle w:val="1"/>
        <w:spacing w:before="0" w:after="0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 w:rsidRPr="007C03F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предоставления дополнительной меры социальной поддержки </w:t>
      </w:r>
    </w:p>
    <w:p w:rsidR="007C03FA" w:rsidRPr="007C03FA" w:rsidRDefault="007C03FA" w:rsidP="007C03FA">
      <w:pPr>
        <w:pStyle w:val="1"/>
        <w:spacing w:before="0" w:after="0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7C03F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инвалидам боевых действий </w:t>
      </w:r>
      <w:bookmarkStart w:id="0" w:name="_Hlk212107165"/>
      <w:r w:rsidRPr="007C03FA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в виде единовременной материальной помощи для адаптации жилых помещений с учетом </w:t>
      </w:r>
      <w:r w:rsidRPr="007C03F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потребности инвалидов, проживающих на территории муниципального образования </w:t>
      </w:r>
    </w:p>
    <w:p w:rsidR="007C03FA" w:rsidRPr="007C03FA" w:rsidRDefault="007C03FA" w:rsidP="007C03FA">
      <w:pPr>
        <w:pStyle w:val="1"/>
        <w:spacing w:before="0" w:after="0"/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</w:pPr>
      <w:r w:rsidRPr="007C03F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>Калининский муниципальный район</w:t>
      </w:r>
      <w:bookmarkEnd w:id="0"/>
      <w:r w:rsidRPr="007C03FA">
        <w:rPr>
          <w:rStyle w:val="a3"/>
          <w:rFonts w:ascii="Times New Roman" w:hAnsi="Times New Roman" w:cs="Times New Roman"/>
          <w:color w:val="000000" w:themeColor="text1"/>
          <w:sz w:val="28"/>
          <w:szCs w:val="28"/>
        </w:rPr>
        <w:t xml:space="preserve"> Краснодарского края</w:t>
      </w:r>
    </w:p>
    <w:p w:rsidR="007C03FA" w:rsidRPr="007C03FA" w:rsidRDefault="007C03FA" w:rsidP="007C03FA">
      <w:pPr>
        <w:rPr>
          <w:b/>
          <w:lang w:eastAsia="ru-RU"/>
        </w:rPr>
      </w:pP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8"/>
          <w:szCs w:val="28"/>
          <w:lang w:eastAsia="ru-RU"/>
        </w:rPr>
      </w:pPr>
      <w:bookmarkStart w:id="1" w:name="sub_100"/>
      <w:r w:rsidRPr="00B6609E">
        <w:rPr>
          <w:rFonts w:ascii="Times New Roman CYR" w:eastAsiaTheme="minorEastAsia" w:hAnsi="Times New Roman CYR" w:cs="Times New Roman CYR"/>
          <w:color w:val="26282F"/>
          <w:sz w:val="28"/>
          <w:szCs w:val="28"/>
          <w:lang w:eastAsia="ru-RU"/>
        </w:rPr>
        <w:t>1. Общие положения</w:t>
      </w:r>
    </w:p>
    <w:bookmarkEnd w:id="1"/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:rsidR="007C03FA" w:rsidRPr="00E2217E" w:rsidRDefault="007C03FA" w:rsidP="007C03FA">
      <w:pPr>
        <w:pStyle w:val="1"/>
        <w:spacing w:before="0" w:after="0"/>
        <w:ind w:firstLine="709"/>
        <w:jc w:val="both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  <w:bookmarkStart w:id="2" w:name="sub_11"/>
      <w:r w:rsidRPr="00E2217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1.1. </w:t>
      </w:r>
      <w:proofErr w:type="gramStart"/>
      <w:r w:rsidRPr="00E2217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Настоящий Порядок предоставления дополнительной меры социальной поддержки инвалидам боевых действий,</w:t>
      </w:r>
      <w:r w:rsidRPr="00E2217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определенным в соответствии с п.п.10</w:t>
      </w:r>
      <w:r w:rsidRPr="00E2217E">
        <w:rPr>
          <w:b w:val="0"/>
          <w:color w:val="000000"/>
          <w:sz w:val="28"/>
          <w:szCs w:val="28"/>
        </w:rPr>
        <w:t xml:space="preserve"> стать</w:t>
      </w:r>
      <w:r>
        <w:rPr>
          <w:b w:val="0"/>
          <w:color w:val="000000"/>
          <w:sz w:val="28"/>
          <w:szCs w:val="28"/>
        </w:rPr>
        <w:t>и</w:t>
      </w:r>
      <w:r w:rsidRPr="00E2217E">
        <w:rPr>
          <w:b w:val="0"/>
          <w:color w:val="000000"/>
          <w:sz w:val="28"/>
          <w:szCs w:val="28"/>
        </w:rPr>
        <w:t xml:space="preserve"> 4 Федерального закона от 12 января 1995 г</w:t>
      </w:r>
      <w:r w:rsidR="002F51C6">
        <w:rPr>
          <w:b w:val="0"/>
          <w:color w:val="000000"/>
          <w:sz w:val="28"/>
          <w:szCs w:val="28"/>
        </w:rPr>
        <w:t>.</w:t>
      </w:r>
      <w:r w:rsidRPr="00E2217E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     </w:t>
      </w:r>
      <w:r w:rsidRPr="00E2217E">
        <w:rPr>
          <w:b w:val="0"/>
          <w:color w:val="000000"/>
          <w:sz w:val="28"/>
          <w:szCs w:val="28"/>
        </w:rPr>
        <w:t>№ 5-ФЗ «О ветеранах»</w:t>
      </w:r>
      <w:r w:rsidR="00587FC3">
        <w:rPr>
          <w:b w:val="0"/>
          <w:color w:val="000000"/>
          <w:sz w:val="28"/>
          <w:szCs w:val="28"/>
        </w:rPr>
        <w:t>,</w:t>
      </w:r>
      <w:r>
        <w:rPr>
          <w:b w:val="0"/>
          <w:color w:val="000000"/>
          <w:sz w:val="28"/>
          <w:szCs w:val="28"/>
        </w:rPr>
        <w:t xml:space="preserve"> </w:t>
      </w:r>
      <w:r w:rsidRPr="00E2217E">
        <w:rPr>
          <w:b w:val="0"/>
          <w:color w:val="000000"/>
          <w:sz w:val="28"/>
          <w:szCs w:val="28"/>
        </w:rPr>
        <w:t>ставших инвалидами вследствие ранения, контузии, увечья или заболевания, полученных при исполнении</w:t>
      </w:r>
      <w:r>
        <w:rPr>
          <w:b w:val="0"/>
          <w:color w:val="000000"/>
          <w:sz w:val="28"/>
          <w:szCs w:val="28"/>
        </w:rPr>
        <w:t xml:space="preserve"> обязанностей военной службы в</w:t>
      </w:r>
      <w:r w:rsidRPr="00E2217E">
        <w:rPr>
          <w:b w:val="0"/>
          <w:color w:val="000000"/>
          <w:sz w:val="28"/>
          <w:szCs w:val="28"/>
        </w:rPr>
        <w:t xml:space="preserve"> ходе специальной военной операции (</w:t>
      </w:r>
      <w:r w:rsidR="001E6753">
        <w:rPr>
          <w:b w:val="0"/>
          <w:color w:val="000000"/>
          <w:sz w:val="28"/>
          <w:szCs w:val="28"/>
        </w:rPr>
        <w:t>далее – инвалиды боевых действий</w:t>
      </w:r>
      <w:bookmarkStart w:id="3" w:name="_GoBack"/>
      <w:bookmarkEnd w:id="3"/>
      <w:r w:rsidRPr="00E2217E">
        <w:rPr>
          <w:b w:val="0"/>
          <w:color w:val="000000"/>
          <w:sz w:val="28"/>
          <w:szCs w:val="28"/>
        </w:rPr>
        <w:t xml:space="preserve">), </w:t>
      </w:r>
      <w:r w:rsidRPr="00E2217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виде </w:t>
      </w:r>
      <w:r w:rsidRPr="007C03F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единовременной </w:t>
      </w:r>
      <w:r w:rsidRPr="00E2217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материальной помощи для </w:t>
      </w:r>
      <w:r w:rsidRPr="007C03FA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адаптации</w:t>
      </w:r>
      <w:r w:rsidRPr="00E2217E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 xml:space="preserve"> </w:t>
      </w:r>
      <w:r w:rsidRPr="00E2217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жилых</w:t>
      </w:r>
      <w:proofErr w:type="gramEnd"/>
      <w:r w:rsidRPr="00E2217E"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помещений с учетом </w:t>
      </w:r>
      <w:r w:rsidRPr="00E2217E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потребности инвалидов, проживающих на территории муниципального образования Калининский</w:t>
      </w:r>
      <w:r w:rsidR="002F51C6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муниципальный</w:t>
      </w:r>
      <w:r w:rsidRPr="00E2217E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район</w:t>
      </w:r>
      <w:r w:rsidR="002F51C6">
        <w:rPr>
          <w:rStyle w:val="a3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Краснодарского края</w:t>
      </w:r>
      <w:r w:rsidRPr="00E2217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(далее - Порядок</w:t>
      </w:r>
      <w:r w:rsidRPr="00E2217E">
        <w:rPr>
          <w:rFonts w:ascii="Times New Roman" w:eastAsiaTheme="minorEastAsia" w:hAnsi="Times New Roman" w:cs="Times New Roman"/>
          <w:sz w:val="28"/>
          <w:szCs w:val="28"/>
        </w:rPr>
        <w:t xml:space="preserve">) </w:t>
      </w:r>
      <w:r w:rsidRPr="00E2217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определяет условия оказания единовременной материальной помощи инвалидам боевых действий, имеющих постоянную регистрацию по месту жительства на территории муниципального образования Калининский</w:t>
      </w:r>
      <w:r w:rsidR="002F51C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муниципальный </w:t>
      </w:r>
      <w:r w:rsidRPr="00E2217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район</w:t>
      </w:r>
      <w:r w:rsidR="000931E9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К</w:t>
      </w:r>
      <w:r w:rsidR="002F51C6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раснодарского края</w:t>
      </w:r>
      <w:r w:rsidR="000931E9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 xml:space="preserve"> (далее – единовременная материальная помощь)</w:t>
      </w:r>
      <w:r w:rsidRPr="00E2217E"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  <w:t>.</w:t>
      </w:r>
    </w:p>
    <w:p w:rsidR="007C03FA" w:rsidRPr="00A90D3A" w:rsidRDefault="007C03FA" w:rsidP="007C03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ab/>
      </w:r>
      <w:r w:rsidRPr="00A90D3A"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r w:rsidRPr="00A90D3A">
        <w:rPr>
          <w:rFonts w:ascii="Times New Roman" w:eastAsia="Calibri" w:hAnsi="Times New Roman" w:cs="Times New Roman"/>
          <w:sz w:val="28"/>
          <w:szCs w:val="28"/>
        </w:rPr>
        <w:t xml:space="preserve">Уполномоченным органом администрации муниципального образования Калининский муниципальный район Краснодарского края, ответственным за организацию исполнения настоящего Порядка, является отдел </w:t>
      </w:r>
      <w:r w:rsidRPr="00A90D3A">
        <w:rPr>
          <w:rFonts w:ascii="Times New Roman" w:hAnsi="Times New Roman" w:cs="Times New Roman"/>
          <w:bCs/>
          <w:color w:val="000000"/>
          <w:sz w:val="28"/>
          <w:szCs w:val="28"/>
        </w:rPr>
        <w:t>по социальным вопросам администрации муниципального образовании Калининский район</w:t>
      </w:r>
      <w:r w:rsidRPr="00A90D3A">
        <w:rPr>
          <w:rFonts w:ascii="Times New Roman" w:eastAsia="Calibri" w:hAnsi="Times New Roman" w:cs="Times New Roman"/>
          <w:sz w:val="28"/>
          <w:szCs w:val="28"/>
        </w:rPr>
        <w:t xml:space="preserve"> (далее – Уполномоченный орган)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4" w:name="sub_300"/>
      <w:bookmarkEnd w:id="2"/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2</w:t>
      </w:r>
      <w:r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Предоставление единовременной</w:t>
      </w:r>
      <w:r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материальн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ой</w:t>
      </w:r>
      <w:r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помощ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и</w:t>
      </w:r>
    </w:p>
    <w:p w:rsidR="00221FC6" w:rsidRPr="005704C5" w:rsidRDefault="00221FC6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31"/>
      <w:bookmarkEnd w:id="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.1. </w:t>
      </w: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Единовременная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материальная помощь оказывается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инвалидам боевых действий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адаптации жилых помещений с учетом потребности инвалидов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приобретение подъемников стационарных и (или) мобильных (оборудования, предназначенного для подъема и свободного перемещения человека с ограничением жизнедеятельности в сидячем, полу сидячем, полу лежачем, лежачем положении);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приобретение временных съемных инвентарных пандусов (накладных, приставных, перекатных) для установки на порогах дверных коробок входных и балконных дверей;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приобретение и установка на входных дверях доводчиков с регулируемым усилием не более 19,5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Нм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замедлением динамики открытия и закрытия с задержкой не менее 5 секунд;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расширение дверных и арочных проемов входных, внутренних квартирных и балконных дверей;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перенос розеток и выключателей на пониженный уровень;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монтаж поручней;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ликвидацию межкомнатных порогов.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32"/>
      <w:bookmarkEnd w:id="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.2. Размер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</w:t>
      </w:r>
      <w:bookmarkEnd w:id="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определяется на основании представленн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ых счетов на покупку товаров</w:t>
      </w:r>
      <w:r w:rsidRPr="0032144F"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или  сметы расходов на выполнение работ (оказание услуг), но не может превышать 50 000 рублей</w:t>
      </w:r>
      <w:r>
        <w:rPr>
          <w:rFonts w:ascii="Times New Roman" w:eastAsiaTheme="minorEastAsia" w:hAnsi="Times New Roman" w:cs="Times New Roman"/>
          <w:sz w:val="28"/>
          <w:szCs w:val="28"/>
          <w:shd w:val="clear" w:color="auto" w:fill="FFFFFF" w:themeFill="background1"/>
          <w:lang w:eastAsia="ru-RU"/>
        </w:rPr>
        <w:t>.</w:t>
      </w:r>
    </w:p>
    <w:p w:rsidR="007C03FA" w:rsidRPr="000931E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Единовременная</w:t>
      </w:r>
      <w:r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 xml:space="preserve">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материальная помощь предоставляется </w:t>
      </w:r>
      <w:r w:rsidRPr="000931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однократно.</w:t>
      </w:r>
    </w:p>
    <w:p w:rsidR="007C03FA" w:rsidRPr="00500B8F" w:rsidRDefault="007C03FA" w:rsidP="007C03FA">
      <w:pPr>
        <w:pStyle w:val="docdata"/>
        <w:spacing w:before="0" w:beforeAutospacing="0" w:after="0" w:afterAutospacing="0"/>
        <w:ind w:firstLine="708"/>
        <w:jc w:val="both"/>
      </w:pPr>
      <w:bookmarkStart w:id="7" w:name="sub_33"/>
      <w:r>
        <w:rPr>
          <w:rFonts w:eastAsiaTheme="minorEastAsia"/>
          <w:sz w:val="28"/>
          <w:szCs w:val="28"/>
        </w:rPr>
        <w:t>2</w:t>
      </w:r>
      <w:r w:rsidRPr="00B6609E">
        <w:rPr>
          <w:rFonts w:eastAsiaTheme="minorEastAsia"/>
          <w:sz w:val="28"/>
          <w:szCs w:val="28"/>
        </w:rPr>
        <w:t xml:space="preserve">.3. </w:t>
      </w:r>
      <w:r>
        <w:rPr>
          <w:rFonts w:eastAsiaTheme="minorEastAsia"/>
          <w:color w:val="26282F"/>
          <w:sz w:val="28"/>
          <w:szCs w:val="28"/>
        </w:rPr>
        <w:t>Единовременная</w:t>
      </w:r>
      <w:r w:rsidRPr="00B6609E">
        <w:rPr>
          <w:rFonts w:eastAsiaTheme="minorEastAsia"/>
          <w:sz w:val="28"/>
          <w:szCs w:val="28"/>
        </w:rPr>
        <w:t xml:space="preserve"> материальная помощь инвалидам боевых действий оказывается в порядке очередности исходя из даты обращения граждан в </w:t>
      </w:r>
      <w:r>
        <w:rPr>
          <w:rFonts w:eastAsiaTheme="minorEastAsia"/>
          <w:sz w:val="28"/>
          <w:szCs w:val="28"/>
        </w:rPr>
        <w:t>Уполномоченный орган</w:t>
      </w:r>
      <w:r>
        <w:rPr>
          <w:bCs/>
          <w:color w:val="000000"/>
          <w:sz w:val="28"/>
          <w:szCs w:val="28"/>
        </w:rPr>
        <w:t>.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34"/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.4. Заявителями являются инвалиды боевых действий.</w:t>
      </w:r>
    </w:p>
    <w:p w:rsidR="007C03FA" w:rsidRPr="00500B8F" w:rsidRDefault="007C03FA" w:rsidP="007C03FA">
      <w:pPr>
        <w:pStyle w:val="docdata"/>
        <w:spacing w:before="0" w:beforeAutospacing="0" w:after="0" w:afterAutospacing="0"/>
        <w:ind w:firstLine="708"/>
        <w:jc w:val="both"/>
      </w:pPr>
      <w:bookmarkStart w:id="9" w:name="sub_36"/>
      <w:bookmarkEnd w:id="8"/>
      <w:r>
        <w:rPr>
          <w:rFonts w:eastAsiaTheme="minorEastAsia"/>
          <w:sz w:val="28"/>
          <w:szCs w:val="28"/>
        </w:rPr>
        <w:t>2</w:t>
      </w:r>
      <w:r w:rsidRPr="00B6609E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5</w:t>
      </w:r>
      <w:r w:rsidRPr="00B6609E">
        <w:rPr>
          <w:rFonts w:eastAsiaTheme="minorEastAsia"/>
          <w:sz w:val="28"/>
          <w:szCs w:val="28"/>
        </w:rPr>
        <w:t xml:space="preserve">. </w:t>
      </w:r>
      <w:r>
        <w:rPr>
          <w:rFonts w:eastAsiaTheme="minorEastAsia"/>
          <w:color w:val="26282F"/>
          <w:sz w:val="28"/>
          <w:szCs w:val="28"/>
        </w:rPr>
        <w:t>Единовременная</w:t>
      </w:r>
      <w:r w:rsidRPr="00B6609E">
        <w:rPr>
          <w:rFonts w:eastAsiaTheme="minorEastAsia"/>
          <w:sz w:val="28"/>
          <w:szCs w:val="28"/>
        </w:rPr>
        <w:t xml:space="preserve"> материальная помощь предоставляется инвалидам боевых действий при условии представления заявлени</w:t>
      </w:r>
      <w:r>
        <w:rPr>
          <w:rFonts w:eastAsiaTheme="minorEastAsia"/>
          <w:sz w:val="28"/>
          <w:szCs w:val="28"/>
        </w:rPr>
        <w:t>я</w:t>
      </w:r>
      <w:r w:rsidRPr="00B6609E">
        <w:rPr>
          <w:rFonts w:eastAsiaTheme="minorEastAsia"/>
          <w:sz w:val="28"/>
          <w:szCs w:val="28"/>
        </w:rPr>
        <w:t xml:space="preserve"> об оказании целевой материальной помощи </w:t>
      </w:r>
      <w:r>
        <w:rPr>
          <w:rFonts w:eastAsiaTheme="minorEastAsia"/>
          <w:sz w:val="28"/>
          <w:szCs w:val="28"/>
        </w:rPr>
        <w:t xml:space="preserve">и </w:t>
      </w:r>
      <w:r w:rsidRPr="00B6609E">
        <w:rPr>
          <w:rFonts w:eastAsiaTheme="minorEastAsia"/>
          <w:sz w:val="28"/>
          <w:szCs w:val="28"/>
        </w:rPr>
        <w:t>соглас</w:t>
      </w:r>
      <w:r>
        <w:rPr>
          <w:rFonts w:eastAsiaTheme="minorEastAsia"/>
          <w:sz w:val="28"/>
          <w:szCs w:val="28"/>
        </w:rPr>
        <w:t>ия на обработку персональных данных по</w:t>
      </w:r>
      <w:r w:rsidRPr="00B6609E">
        <w:rPr>
          <w:rFonts w:eastAsiaTheme="minorEastAsia"/>
          <w:sz w:val="28"/>
          <w:szCs w:val="28"/>
        </w:rPr>
        <w:t xml:space="preserve"> прилагаем</w:t>
      </w:r>
      <w:r>
        <w:rPr>
          <w:rFonts w:eastAsiaTheme="minorEastAsia"/>
          <w:sz w:val="28"/>
          <w:szCs w:val="28"/>
        </w:rPr>
        <w:t>ым</w:t>
      </w:r>
      <w:r w:rsidRPr="00B6609E">
        <w:rPr>
          <w:rFonts w:eastAsiaTheme="minorEastAsia"/>
          <w:sz w:val="28"/>
          <w:szCs w:val="28"/>
        </w:rPr>
        <w:t xml:space="preserve"> форм</w:t>
      </w:r>
      <w:r>
        <w:rPr>
          <w:rFonts w:eastAsiaTheme="minorEastAsia"/>
          <w:sz w:val="28"/>
          <w:szCs w:val="28"/>
        </w:rPr>
        <w:t>ам</w:t>
      </w:r>
      <w:r w:rsidRPr="00B6609E">
        <w:rPr>
          <w:rFonts w:eastAsiaTheme="minorEastAsia"/>
          <w:sz w:val="28"/>
          <w:szCs w:val="28"/>
        </w:rPr>
        <w:t xml:space="preserve"> </w:t>
      </w:r>
      <w:r w:rsidRPr="003C714F">
        <w:rPr>
          <w:rFonts w:eastAsiaTheme="minorEastAsia"/>
          <w:color w:val="000000" w:themeColor="text1"/>
          <w:sz w:val="28"/>
          <w:szCs w:val="28"/>
        </w:rPr>
        <w:t>(приложение</w:t>
      </w:r>
      <w:r w:rsidR="000931E9">
        <w:rPr>
          <w:rFonts w:eastAsiaTheme="minorEastAsia"/>
          <w:color w:val="000000" w:themeColor="text1"/>
          <w:sz w:val="28"/>
          <w:szCs w:val="28"/>
        </w:rPr>
        <w:t xml:space="preserve"> 1,2</w:t>
      </w:r>
      <w:r w:rsidRPr="003C714F">
        <w:rPr>
          <w:rFonts w:eastAsiaTheme="minorEastAsia"/>
          <w:color w:val="000000" w:themeColor="text1"/>
          <w:sz w:val="28"/>
          <w:szCs w:val="28"/>
        </w:rPr>
        <w:t xml:space="preserve">) </w:t>
      </w:r>
      <w:r w:rsidRPr="00B6609E">
        <w:rPr>
          <w:rFonts w:eastAsiaTheme="minorEastAsia"/>
          <w:sz w:val="28"/>
          <w:szCs w:val="28"/>
        </w:rPr>
        <w:t xml:space="preserve">и документов, указанных в </w:t>
      </w:r>
      <w:r w:rsidRPr="003C714F">
        <w:rPr>
          <w:rFonts w:eastAsiaTheme="minorEastAsia"/>
          <w:color w:val="000000" w:themeColor="text1"/>
          <w:sz w:val="28"/>
          <w:szCs w:val="28"/>
        </w:rPr>
        <w:t>пункте </w:t>
      </w:r>
      <w:r>
        <w:rPr>
          <w:rFonts w:eastAsiaTheme="minorEastAsia"/>
          <w:color w:val="000000" w:themeColor="text1"/>
          <w:sz w:val="28"/>
          <w:szCs w:val="28"/>
        </w:rPr>
        <w:t>2</w:t>
      </w:r>
      <w:r w:rsidRPr="003C714F">
        <w:rPr>
          <w:rFonts w:eastAsiaTheme="minorEastAsia"/>
          <w:color w:val="000000" w:themeColor="text1"/>
          <w:sz w:val="28"/>
          <w:szCs w:val="28"/>
        </w:rPr>
        <w:t>.6</w:t>
      </w:r>
      <w:r w:rsidRPr="00B6609E">
        <w:rPr>
          <w:rFonts w:eastAsiaTheme="minorEastAsia"/>
          <w:sz w:val="28"/>
          <w:szCs w:val="28"/>
        </w:rPr>
        <w:t xml:space="preserve"> настоящего Порядка, в </w:t>
      </w:r>
      <w:bookmarkStart w:id="10" w:name="_Hlk212111443"/>
      <w:bookmarkStart w:id="11" w:name="sub_37"/>
      <w:bookmarkEnd w:id="9"/>
      <w:r w:rsidR="000931E9">
        <w:rPr>
          <w:rFonts w:eastAsiaTheme="minorEastAsia"/>
          <w:sz w:val="28"/>
          <w:szCs w:val="28"/>
        </w:rPr>
        <w:t>Уполномоченный орган</w:t>
      </w:r>
      <w:r>
        <w:rPr>
          <w:bCs/>
          <w:color w:val="000000"/>
          <w:sz w:val="28"/>
          <w:szCs w:val="28"/>
        </w:rPr>
        <w:t>.</w:t>
      </w:r>
      <w:bookmarkEnd w:id="10"/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К заявлению об оказании </w:t>
      </w:r>
      <w:r w:rsid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единовременной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материальной помощи прилагаются следующие документы: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372"/>
      <w:bookmarkEnd w:id="11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документ, удостоверяющий личность заявителя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включая страницу с регистрацией по месту жительства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373"/>
      <w:bookmarkEnd w:id="12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документ (сведения), подтверждающий наличие причинно-следственной связи наступления инвалидности военнослужащего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следствии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ранения, контузии, увечья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0A60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или заболевания, полученных при исполнении обязанностей военной службы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ходе боевых действий в локальных войнах и вооруженных конфликтах и в ходе выполнения специальных задач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выданная федеральным государственным учреждением медико-социальной экспертизы или врачебно-трудовой экспертной комиссией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7C03FA" w:rsidRPr="00E2217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21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инвалида;</w:t>
      </w:r>
    </w:p>
    <w:p w:rsidR="007C03FA" w:rsidRPr="00E2217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217E">
        <w:rPr>
          <w:rFonts w:ascii="Times New Roman" w:hAnsi="Times New Roman" w:cs="Times New Roman"/>
          <w:color w:val="232222"/>
          <w:sz w:val="28"/>
          <w:szCs w:val="28"/>
          <w:shd w:val="clear" w:color="auto" w:fill="FFFFFF"/>
        </w:rPr>
        <w:lastRenderedPageBreak/>
        <w:t>правоустанавливающие документы на жилое помещение, если право на него не зарегистрировано в Едином государственном реестре недвижимости (ЕГРН);</w:t>
      </w:r>
    </w:p>
    <w:p w:rsidR="007C03FA" w:rsidRPr="00E2217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21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письменное согласие всех собственников жилого помещения на проведение работ по адаптации, если инвалид не является единственным собственником; </w:t>
      </w:r>
    </w:p>
    <w:p w:rsidR="007C03FA" w:rsidRPr="00E2217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221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письменное согласие собственников помещений в многоквартирном доме на принятие созданного в результате приспособления общего имущества в общую долевую собственность, если работы затрагивают общее имущество МКД;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счет на покупку товаров или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смета расходов на выполнение работ (оказание услуг)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bookmarkEnd w:id="13"/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заявлению, поданному от имени заявителя его законным представителем, дополнительно к документам, указанным в настоящем пункте, представляется копия документа, удостоверяющего полномочия законного представителя, а также копия документа, удостоверяющего его личность.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представления интересов гражданина лицом в силу полномочия, основанного на доверенности, дополнительно к документам, указанным в настоящем пункте, предоставляется копия доверенности и копия документа, удостоверяющего личность представителя.</w:t>
      </w:r>
    </w:p>
    <w:p w:rsidR="007C03FA" w:rsidRPr="00500B8F" w:rsidRDefault="007C03FA" w:rsidP="007C03FA">
      <w:pPr>
        <w:pStyle w:val="docdata"/>
        <w:spacing w:before="0" w:beforeAutospacing="0" w:after="0" w:afterAutospacing="0"/>
        <w:ind w:firstLine="708"/>
        <w:jc w:val="both"/>
      </w:pPr>
      <w:bookmarkStart w:id="14" w:name="sub_39"/>
      <w:r>
        <w:rPr>
          <w:rFonts w:eastAsiaTheme="minorEastAsia"/>
          <w:sz w:val="28"/>
          <w:szCs w:val="28"/>
        </w:rPr>
        <w:t>2</w:t>
      </w:r>
      <w:r w:rsidRPr="00B6609E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7</w:t>
      </w:r>
      <w:r w:rsidRPr="00B6609E">
        <w:rPr>
          <w:rFonts w:eastAsiaTheme="minorEastAsia"/>
          <w:sz w:val="28"/>
          <w:szCs w:val="28"/>
        </w:rPr>
        <w:t xml:space="preserve">. Документы, указанные в </w:t>
      </w:r>
      <w:r w:rsidRPr="000A600F">
        <w:rPr>
          <w:rFonts w:eastAsiaTheme="minorEastAsia"/>
          <w:color w:val="000000" w:themeColor="text1"/>
          <w:sz w:val="28"/>
          <w:szCs w:val="28"/>
        </w:rPr>
        <w:t xml:space="preserve">пункте </w:t>
      </w:r>
      <w:r>
        <w:rPr>
          <w:rFonts w:eastAsiaTheme="minorEastAsia"/>
          <w:color w:val="000000" w:themeColor="text1"/>
          <w:sz w:val="28"/>
          <w:szCs w:val="28"/>
        </w:rPr>
        <w:t>2</w:t>
      </w:r>
      <w:r w:rsidRPr="000A600F">
        <w:rPr>
          <w:rFonts w:eastAsiaTheme="minorEastAsia"/>
          <w:color w:val="000000" w:themeColor="text1"/>
          <w:sz w:val="28"/>
          <w:szCs w:val="28"/>
        </w:rPr>
        <w:t>.6</w:t>
      </w:r>
      <w:r w:rsidRPr="00B6609E">
        <w:rPr>
          <w:rFonts w:eastAsiaTheme="minorEastAsia"/>
          <w:sz w:val="28"/>
          <w:szCs w:val="28"/>
        </w:rPr>
        <w:t xml:space="preserve"> настоящего Порядка предоставляются вместе с копиями. После сверки </w:t>
      </w:r>
      <w:bookmarkStart w:id="15" w:name="_Hlk212124371"/>
      <w:r w:rsidRPr="00B6609E">
        <w:rPr>
          <w:rFonts w:eastAsiaTheme="minorEastAsia"/>
          <w:sz w:val="28"/>
          <w:szCs w:val="28"/>
        </w:rPr>
        <w:t xml:space="preserve">должностным лицом </w:t>
      </w:r>
      <w:bookmarkEnd w:id="15"/>
      <w:r>
        <w:rPr>
          <w:rFonts w:eastAsiaTheme="minorEastAsia"/>
          <w:sz w:val="28"/>
          <w:szCs w:val="28"/>
        </w:rPr>
        <w:t xml:space="preserve">Уполномоченного органа </w:t>
      </w:r>
      <w:r w:rsidRPr="00B6609E">
        <w:rPr>
          <w:rFonts w:eastAsiaTheme="minorEastAsia"/>
          <w:sz w:val="28"/>
          <w:szCs w:val="28"/>
        </w:rPr>
        <w:t>представленных копий документов с оригиналами и их заверения последние возвращаются.</w:t>
      </w:r>
    </w:p>
    <w:bookmarkEnd w:id="14"/>
    <w:p w:rsidR="007C03FA" w:rsidRPr="00500B8F" w:rsidRDefault="007C03FA" w:rsidP="007C03FA">
      <w:pPr>
        <w:pStyle w:val="docdata"/>
        <w:spacing w:before="0" w:beforeAutospacing="0" w:after="0" w:afterAutospacing="0"/>
        <w:ind w:firstLine="708"/>
        <w:jc w:val="both"/>
      </w:pPr>
      <w:r w:rsidRPr="00B6609E">
        <w:rPr>
          <w:rFonts w:eastAsiaTheme="minorEastAsia"/>
          <w:sz w:val="28"/>
          <w:szCs w:val="28"/>
        </w:rPr>
        <w:t xml:space="preserve">В случае предоставления в </w:t>
      </w:r>
      <w:r>
        <w:rPr>
          <w:rFonts w:eastAsiaTheme="minorEastAsia"/>
          <w:sz w:val="28"/>
          <w:szCs w:val="28"/>
        </w:rPr>
        <w:t xml:space="preserve">Уполномоченный орган </w:t>
      </w:r>
      <w:r w:rsidRPr="00B6609E">
        <w:rPr>
          <w:rFonts w:eastAsiaTheme="minorEastAsia"/>
          <w:sz w:val="28"/>
          <w:szCs w:val="28"/>
        </w:rPr>
        <w:t xml:space="preserve">копий документов, указанных в </w:t>
      </w:r>
      <w:r w:rsidRPr="000A600F">
        <w:rPr>
          <w:rFonts w:eastAsiaTheme="minorEastAsia"/>
          <w:color w:val="000000" w:themeColor="text1"/>
          <w:sz w:val="28"/>
          <w:szCs w:val="28"/>
        </w:rPr>
        <w:t xml:space="preserve">пункте </w:t>
      </w:r>
      <w:r>
        <w:rPr>
          <w:rFonts w:eastAsiaTheme="minorEastAsia"/>
          <w:color w:val="000000" w:themeColor="text1"/>
          <w:sz w:val="28"/>
          <w:szCs w:val="28"/>
        </w:rPr>
        <w:t>2</w:t>
      </w:r>
      <w:r w:rsidRPr="000A600F">
        <w:rPr>
          <w:rFonts w:eastAsiaTheme="minorEastAsia"/>
          <w:color w:val="000000" w:themeColor="text1"/>
          <w:sz w:val="28"/>
          <w:szCs w:val="28"/>
        </w:rPr>
        <w:t>.6</w:t>
      </w:r>
      <w:r w:rsidRPr="00B6609E">
        <w:rPr>
          <w:rFonts w:eastAsiaTheme="minorEastAsia"/>
          <w:sz w:val="28"/>
          <w:szCs w:val="28"/>
        </w:rPr>
        <w:t xml:space="preserve"> настоящего Порядка без оригиналов, копии документов должны быть заверены в установленном законодательством Российской Федерации порядке.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704C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случае представления копий документов (сведений) почтовым отправлением они должны быть заверены в установленном законодательством порядке.</w:t>
      </w:r>
    </w:p>
    <w:p w:rsidR="007C03FA" w:rsidRPr="005704C5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2.8. Заявитель (представитель) несет ответственность за достоверность и полноту представленных документов и сведений.</w:t>
      </w:r>
    </w:p>
    <w:p w:rsidR="007C03FA" w:rsidRPr="00500B8F" w:rsidRDefault="007C03FA" w:rsidP="007C03FA">
      <w:pPr>
        <w:pStyle w:val="docdata"/>
        <w:spacing w:before="0" w:beforeAutospacing="0" w:after="0" w:afterAutospacing="0"/>
        <w:ind w:firstLine="708"/>
        <w:jc w:val="both"/>
      </w:pPr>
      <w:bookmarkStart w:id="16" w:name="sub_310"/>
      <w:r>
        <w:rPr>
          <w:rFonts w:eastAsiaTheme="minorEastAsia"/>
          <w:sz w:val="28"/>
          <w:szCs w:val="28"/>
        </w:rPr>
        <w:t>2</w:t>
      </w:r>
      <w:r w:rsidRPr="00B6609E">
        <w:rPr>
          <w:rFonts w:eastAsiaTheme="minorEastAsia"/>
          <w:sz w:val="28"/>
          <w:szCs w:val="28"/>
        </w:rPr>
        <w:t>.</w:t>
      </w:r>
      <w:r>
        <w:rPr>
          <w:rFonts w:eastAsiaTheme="minorEastAsia"/>
          <w:sz w:val="28"/>
          <w:szCs w:val="28"/>
        </w:rPr>
        <w:t>9</w:t>
      </w:r>
      <w:r w:rsidRPr="00B6609E">
        <w:rPr>
          <w:rFonts w:eastAsiaTheme="minorEastAsia"/>
          <w:sz w:val="28"/>
          <w:szCs w:val="28"/>
        </w:rPr>
        <w:t xml:space="preserve">. </w:t>
      </w:r>
      <w:bookmarkEnd w:id="16"/>
      <w:r w:rsidRPr="00C9730F">
        <w:rPr>
          <w:rFonts w:eastAsiaTheme="minorEastAsia"/>
          <w:sz w:val="28"/>
          <w:szCs w:val="28"/>
        </w:rPr>
        <w:t xml:space="preserve">Днём обращения за оказанием единовременной материальной помощи считается день приёма заявления </w:t>
      </w:r>
      <w:r>
        <w:rPr>
          <w:rFonts w:eastAsiaTheme="minorEastAsia"/>
          <w:sz w:val="28"/>
          <w:szCs w:val="28"/>
        </w:rPr>
        <w:t>У</w:t>
      </w:r>
      <w:r w:rsidRPr="00C9730F">
        <w:rPr>
          <w:rFonts w:eastAsiaTheme="minorEastAsia"/>
          <w:sz w:val="28"/>
          <w:szCs w:val="28"/>
        </w:rPr>
        <w:t xml:space="preserve">полномоченным органом либо день поступления в </w:t>
      </w:r>
      <w:r>
        <w:rPr>
          <w:rFonts w:eastAsiaTheme="minorEastAsia"/>
          <w:sz w:val="28"/>
          <w:szCs w:val="28"/>
        </w:rPr>
        <w:t>У</w:t>
      </w:r>
      <w:r w:rsidRPr="00C9730F">
        <w:rPr>
          <w:rFonts w:eastAsiaTheme="minorEastAsia"/>
          <w:sz w:val="28"/>
          <w:szCs w:val="28"/>
        </w:rPr>
        <w:t>полномоченный орган заявления, направленного почтовым отправлением</w:t>
      </w:r>
      <w:r>
        <w:rPr>
          <w:rFonts w:eastAsiaTheme="minorEastAsia"/>
          <w:sz w:val="28"/>
          <w:szCs w:val="28"/>
        </w:rPr>
        <w:t xml:space="preserve">. </w:t>
      </w:r>
    </w:p>
    <w:p w:rsidR="007C03FA" w:rsidRPr="00B6609E" w:rsidRDefault="007C03FA" w:rsidP="007C03FA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3108"/>
      <w:r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принимает решение о предоставлении </w:t>
      </w:r>
      <w:r w:rsidR="007A07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97B98">
        <w:rPr>
          <w:rFonts w:ascii="Times New Roman" w:eastAsiaTheme="minorEastAsia" w:hAnsi="Times New Roman" w:cs="Times New Roman"/>
          <w:sz w:val="28"/>
          <w:szCs w:val="28"/>
          <w:lang w:eastAsia="ru-RU"/>
        </w:rPr>
        <w:t>(об отказе в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предоставлении)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 в течение 10 рабочих дней со дня подачи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обращения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311"/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11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 предоставлении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 отказывается по следующим основаниям: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3111"/>
      <w:bookmarkEnd w:id="18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 с заявлением обратилось лицо, не обладающее правом на получение целевой материальной помощи и (или) не уполномоченное на обращение с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таким заявлением;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3112"/>
      <w:bookmarkEnd w:id="19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2) не представлены (представлены не в полном объеме) документы, указанные в </w:t>
      </w:r>
      <w:r w:rsidRPr="008D49F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пункте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color w:val="106BBE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3113"/>
      <w:bookmarkEnd w:id="20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3) наличие в представленных заявителем документах противоречивой либо недостоверной информации.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312"/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Уведомление о решении в предоставлении либо об отказе в предоставлении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 направляется гражданину, обратившемуся за оказанием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помощи, в течение 5 рабочих дней </w:t>
      </w:r>
      <w:proofErr w:type="gramStart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решения.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313"/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каждое лицо из числа обратившихся за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помощью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Уполномоченный орган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оформляет личное дело, в которое подшиваются заявление, копии документов, указанные в </w:t>
      </w:r>
      <w:r w:rsidRPr="008D49F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пунктах 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8D49FD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.6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Порядка, и решение о предоставлении (отказе в предоставлении)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помощи, которое хранится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Уполномоченном органе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 менее пяти лет после прекращения выплаты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единовременной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материальной помощи.</w:t>
      </w:r>
      <w:proofErr w:type="gramEnd"/>
    </w:p>
    <w:p w:rsidR="007C03FA" w:rsidRPr="003F6AC1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6D1DB1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14</w:t>
      </w:r>
      <w:r w:rsidRPr="006D1DB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bookmarkEnd w:id="23"/>
      <w:bookmarkEnd w:id="24"/>
      <w:r w:rsidRPr="003F6A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единовременной материальной помощи осуществляется муни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ципальным казённым учреждением </w:t>
      </w:r>
      <w:r w:rsidR="00587FC3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Pr="003F6A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ентрализованная бухгалтерия администрации муниципальног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образования Калининский район</w:t>
      </w:r>
      <w:r w:rsidRPr="003F6AC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основании распоряжения администрации муниципального образования Калининский муниципальный район Краснодарского края.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2.15. </w:t>
      </w:r>
      <w:r w:rsidRPr="003F6AC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Перечисление денежных средств на банковский счёт гражданина, открытый в кредитной организации, производится в срок, не превышающий 5 (пяти) рабочих дней со дня принятия решения о предоставлении единовременной материальной помощи.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C03FA" w:rsidRDefault="007C03FA" w:rsidP="007C03F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  <w:bookmarkStart w:id="25" w:name="sub_400"/>
      <w:r w:rsidRPr="005704C5"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  <w:t>3. Заключительные положения</w:t>
      </w:r>
      <w:bookmarkEnd w:id="25"/>
    </w:p>
    <w:p w:rsidR="00221FC6" w:rsidRDefault="00221FC6" w:rsidP="007C03FA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EastAsia" w:hAnsi="Times New Roman" w:cs="Times New Roman"/>
          <w:color w:val="26282F"/>
          <w:sz w:val="28"/>
          <w:szCs w:val="28"/>
          <w:lang w:eastAsia="ru-RU"/>
        </w:rPr>
      </w:pP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sub_4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.1.</w:t>
      </w:r>
      <w:bookmarkStart w:id="27" w:name="sub_42"/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Финансовое обеспечение расходов, связанных с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выплатой единовременной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материальной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помощи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осуществляется за счет средств, предусмотренных в бюджете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образования Калининский муниципальный район Краснодарского края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43"/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Средства, выделенные 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единовременную</w:t>
      </w:r>
      <w:r w:rsidRPr="00B660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материальную помощь, носят целевой характер и не могут быть направлены на другие цели.</w:t>
      </w:r>
      <w:bookmarkStart w:id="29" w:name="sub_45"/>
      <w:bookmarkEnd w:id="28"/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29"/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931E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0931E9" w:rsidRDefault="000931E9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7C03F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униципального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C03F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образования 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Калининский район                                           </w:t>
      </w:r>
      <w:r w:rsidR="000931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А.А.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Бугаева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4900"/>
      </w:tblGrid>
      <w:tr w:rsidR="007C03FA" w:rsidRPr="00436C49" w:rsidTr="000931E9">
        <w:trPr>
          <w:trHeight w:val="2334"/>
        </w:trPr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</w:tcPr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0931E9"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</w:t>
            </w:r>
          </w:p>
          <w:p w:rsidR="007C03FA" w:rsidRPr="00436C49" w:rsidRDefault="007C03FA" w:rsidP="007A3A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</w:t>
            </w:r>
            <w:r w:rsidRPr="00436C4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предоставления дополнительной меры социальной поддержки инвалидам боевых действий в виде </w:t>
            </w:r>
            <w:r w:rsidR="00EA0469" w:rsidRPr="00436C4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единовременной </w:t>
            </w:r>
            <w:r w:rsidRPr="00436C4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материальной помощи</w:t>
            </w:r>
            <w:r w:rsidR="007A3A27" w:rsidRPr="00436C4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436C4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для адаптации жилых помещений с учетом потребности инвалидов, проживающих на территории муниципального образования</w:t>
            </w:r>
          </w:p>
          <w:p w:rsidR="007C03FA" w:rsidRPr="00436C49" w:rsidRDefault="007C03FA" w:rsidP="00742ED6">
            <w:pPr>
              <w:pStyle w:val="1"/>
              <w:spacing w:before="0" w:after="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36C4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Калининский </w:t>
            </w:r>
            <w:r w:rsidR="00EA0469" w:rsidRPr="00436C4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муниципальный </w:t>
            </w:r>
            <w:r w:rsidRPr="00436C4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район</w:t>
            </w:r>
          </w:p>
          <w:p w:rsidR="00EA0469" w:rsidRPr="00436C49" w:rsidRDefault="00EA0469" w:rsidP="00EA046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6C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муниципального образования Калининский муниципальный район </w:t>
            </w: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36C49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7C03FA" w:rsidRPr="00436C49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оказании </w:t>
      </w:r>
      <w:r w:rsid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помощи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Ф.И.О.____________________________________________________________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</w:t>
      </w:r>
      <w:r w:rsidR="00EA0469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_________месяц________________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__год</w:t>
      </w:r>
      <w:proofErr w:type="spellEnd"/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рождения_________________             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Паспорт: </w:t>
      </w:r>
      <w:proofErr w:type="spellStart"/>
      <w:r w:rsidR="00EA0469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серия____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_____номер____________дата</w:t>
      </w:r>
      <w:proofErr w:type="spellEnd"/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выдачи_________________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 выдан </w:t>
      </w:r>
      <w:r w:rsidR="00EA0469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аспорт__________________________________________________</w:t>
      </w:r>
    </w:p>
    <w:p w:rsidR="007C03FA" w:rsidRPr="00436C49" w:rsidRDefault="00EA0469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7C03FA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места жительства______________________________________________</w:t>
      </w:r>
    </w:p>
    <w:p w:rsidR="007C03FA" w:rsidRPr="00436C49" w:rsidRDefault="00EA0469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7C03FA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__дата постановки на учёт____________________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 места пребывания_____________________________________________</w:t>
      </w:r>
    </w:p>
    <w:p w:rsidR="007C03FA" w:rsidRPr="00436C49" w:rsidRDefault="00EA0469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7C03FA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_дата постановки на учёт_____________________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оказать </w:t>
      </w:r>
      <w:r w:rsidR="00EA0469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единовременную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материальную помощь </w:t>
      </w:r>
      <w:proofErr w:type="gramStart"/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: __________________________________________________________________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(указывается цель помощи) </w:t>
      </w:r>
    </w:p>
    <w:p w:rsidR="007C03FA" w:rsidRPr="00436C49" w:rsidRDefault="00EA0469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Назначенную</w:t>
      </w:r>
      <w:r w:rsidR="007C03FA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единовременную материальную помощь</w:t>
      </w:r>
      <w:r w:rsidR="007C03FA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перечислить </w:t>
      </w:r>
      <w:proofErr w:type="gramStart"/>
      <w:r w:rsidR="007C03FA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  <w:r w:rsidR="00EA0469"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и реквизиты кредитной организации или офиса, номер счёта получателя)</w:t>
      </w: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3FA" w:rsidRPr="00436C49" w:rsidRDefault="007C03FA" w:rsidP="00436C4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поставлен (а) в известность о том, что администрация муниципального образования Калининский муниципальный район Краснодарского края имеет право проверить достоверность предоставленных мною сведений. За достоверность сообщаемых мною сведений несу </w:t>
      </w:r>
      <w:r w:rsidRPr="00436C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ответственность в соответствии с действующим законодательством. 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C49" w:rsidRPr="006D1DB1" w:rsidRDefault="00436C49" w:rsidP="00436C49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D1DB1">
        <w:rPr>
          <w:rFonts w:ascii="Times New Roman" w:hAnsi="Times New Roman" w:cs="Times New Roman"/>
          <w:sz w:val="27"/>
          <w:szCs w:val="27"/>
        </w:rPr>
        <w:t>«___» ___________202_ г. /_____________________/ ______________________/</w:t>
      </w:r>
    </w:p>
    <w:p w:rsidR="00436C49" w:rsidRPr="006D1DB1" w:rsidRDefault="00436C49" w:rsidP="00436C49">
      <w:pPr>
        <w:spacing w:after="0"/>
        <w:ind w:left="2832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D1DB1">
        <w:rPr>
          <w:rFonts w:ascii="Times New Roman" w:hAnsi="Times New Roman" w:cs="Times New Roman"/>
          <w:bCs/>
          <w:iCs/>
          <w:sz w:val="27"/>
          <w:szCs w:val="27"/>
        </w:rPr>
        <w:t xml:space="preserve">(Подпись) </w:t>
      </w:r>
      <w:r w:rsidRPr="006D1DB1">
        <w:rPr>
          <w:rFonts w:ascii="Times New Roman" w:hAnsi="Times New Roman" w:cs="Times New Roman"/>
          <w:bCs/>
          <w:iCs/>
          <w:sz w:val="27"/>
          <w:szCs w:val="27"/>
        </w:rPr>
        <w:tab/>
      </w:r>
      <w:r w:rsidRPr="006D1DB1">
        <w:rPr>
          <w:rFonts w:ascii="Times New Roman" w:hAnsi="Times New Roman" w:cs="Times New Roman"/>
          <w:bCs/>
          <w:iCs/>
          <w:sz w:val="27"/>
          <w:szCs w:val="27"/>
        </w:rPr>
        <w:tab/>
      </w:r>
      <w:r w:rsidRPr="006D1DB1">
        <w:rPr>
          <w:rFonts w:ascii="Times New Roman" w:hAnsi="Times New Roman" w:cs="Times New Roman"/>
          <w:bCs/>
          <w:iCs/>
          <w:sz w:val="27"/>
          <w:szCs w:val="27"/>
        </w:rPr>
        <w:tab/>
        <w:t>(Расшифровка подписи)</w:t>
      </w:r>
    </w:p>
    <w:p w:rsidR="007C03FA" w:rsidRPr="007A3A27" w:rsidRDefault="007C03FA" w:rsidP="00436C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03FA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36C49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главы</w:t>
      </w:r>
    </w:p>
    <w:p w:rsidR="00436C49" w:rsidRPr="00436C49" w:rsidRDefault="00436C49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7C03FA"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униципального</w:t>
      </w:r>
      <w:r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C03FA"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</w:t>
      </w:r>
    </w:p>
    <w:p w:rsidR="007C03FA" w:rsidRPr="00436C49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Калининский район                                         </w:t>
      </w:r>
      <w:r w:rsidR="00436C49"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</w:t>
      </w:r>
      <w:r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А.А. </w:t>
      </w:r>
      <w:proofErr w:type="gramStart"/>
      <w:r w:rsidRPr="00436C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Бугаева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1"/>
        <w:gridCol w:w="4900"/>
      </w:tblGrid>
      <w:tr w:rsidR="007C03FA" w:rsidRPr="0032144F" w:rsidTr="00742ED6">
        <w:trPr>
          <w:trHeight w:val="2334"/>
        </w:trPr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36C49" w:rsidRDefault="00436C49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33A35" w:rsidRDefault="00E33A35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"/>
              <w:jc w:val="center"/>
              <w:outlineLvl w:val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217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436C4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</w:t>
            </w: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E221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Порядку </w:t>
            </w:r>
            <w:r w:rsidRPr="00E2217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предоставления дополнительной меры социальной поддержки инвалидам боевых действий в виде </w:t>
            </w:r>
            <w:r w:rsidR="00436C49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>единовременной</w:t>
            </w:r>
            <w:r w:rsidRPr="00E2217E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материальной помощи</w:t>
            </w:r>
          </w:p>
          <w:p w:rsidR="007C03FA" w:rsidRPr="00E2217E" w:rsidRDefault="007C03FA" w:rsidP="00742ED6">
            <w:pPr>
              <w:pStyle w:val="1"/>
              <w:spacing w:before="0" w:after="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2217E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для адаптации жилых помещений с учетом потребности инвалидов, проживающих на территории муниципального образования</w:t>
            </w:r>
          </w:p>
          <w:p w:rsidR="007C03FA" w:rsidRDefault="007C03FA" w:rsidP="00742ED6">
            <w:pPr>
              <w:pStyle w:val="1"/>
              <w:spacing w:before="0" w:after="0"/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E2217E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Калининский </w:t>
            </w:r>
            <w:r w:rsidR="00436C49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муниципальный </w:t>
            </w:r>
            <w:r w:rsidRPr="00E2217E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район</w:t>
            </w:r>
          </w:p>
          <w:p w:rsidR="00436C49" w:rsidRPr="00436C49" w:rsidRDefault="00436C49" w:rsidP="00436C4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6C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217E">
              <w:rPr>
                <w:rFonts w:ascii="Times New Roman" w:eastAsia="Calibri" w:hAnsi="Times New Roman" w:cs="Times New Roman"/>
                <w:sz w:val="28"/>
                <w:szCs w:val="28"/>
              </w:rPr>
              <w:t>ФОРМА</w:t>
            </w: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217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Администрация муниципального образования Калининский муниципальный район </w:t>
            </w: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217E">
              <w:rPr>
                <w:rFonts w:ascii="Times New Roman" w:eastAsia="Calibri" w:hAnsi="Times New Roman" w:cs="Times New Roman"/>
                <w:sz w:val="28"/>
                <w:szCs w:val="28"/>
              </w:rPr>
              <w:t>Краснодарского края</w:t>
            </w: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217E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______________________________</w:t>
            </w:r>
          </w:p>
          <w:p w:rsidR="007C03FA" w:rsidRPr="00E2217E" w:rsidRDefault="007C03FA" w:rsidP="00742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C03FA" w:rsidRPr="00BF3104" w:rsidRDefault="007C03FA" w:rsidP="007C03FA">
      <w:pPr>
        <w:spacing w:after="0"/>
        <w:rPr>
          <w:rFonts w:ascii="Times New Roman" w:hAnsi="Times New Roman" w:cs="Times New Roman"/>
          <w:b/>
          <w:bCs/>
          <w:sz w:val="27"/>
          <w:szCs w:val="27"/>
        </w:rPr>
      </w:pPr>
    </w:p>
    <w:p w:rsidR="007C03FA" w:rsidRPr="00BF3104" w:rsidRDefault="007C03FA" w:rsidP="007C03FA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7C03FA" w:rsidRPr="00BF3104" w:rsidRDefault="007C03FA" w:rsidP="007C03FA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F3104">
        <w:rPr>
          <w:rFonts w:ascii="Times New Roman" w:hAnsi="Times New Roman" w:cs="Times New Roman"/>
          <w:b/>
          <w:bCs/>
          <w:sz w:val="27"/>
          <w:szCs w:val="27"/>
        </w:rPr>
        <w:t>СОГЛАСИЕ</w:t>
      </w:r>
    </w:p>
    <w:p w:rsidR="007C03FA" w:rsidRPr="00BF3104" w:rsidRDefault="007C03FA" w:rsidP="007C03FA">
      <w:pPr>
        <w:spacing w:after="0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F3104">
        <w:rPr>
          <w:rFonts w:ascii="Times New Roman" w:hAnsi="Times New Roman" w:cs="Times New Roman"/>
          <w:b/>
          <w:bCs/>
          <w:sz w:val="27"/>
          <w:szCs w:val="27"/>
        </w:rPr>
        <w:t>на обработку персональных данных</w:t>
      </w:r>
    </w:p>
    <w:p w:rsidR="007C03FA" w:rsidRPr="00BF3104" w:rsidRDefault="007C03FA" w:rsidP="007C03FA">
      <w:pPr>
        <w:spacing w:after="0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BF3104">
        <w:rPr>
          <w:rFonts w:ascii="Times New Roman" w:hAnsi="Times New Roman" w:cs="Times New Roman"/>
          <w:iCs/>
          <w:sz w:val="27"/>
          <w:szCs w:val="27"/>
        </w:rPr>
        <w:t>Я,</w:t>
      </w:r>
      <w:r w:rsidRPr="00BF3104">
        <w:rPr>
          <w:rFonts w:ascii="Times New Roman" w:hAnsi="Times New Roman" w:cs="Times New Roman"/>
          <w:i/>
          <w:iCs/>
          <w:sz w:val="27"/>
          <w:szCs w:val="27"/>
        </w:rPr>
        <w:t xml:space="preserve"> __________________________________________________________________</w:t>
      </w:r>
    </w:p>
    <w:p w:rsidR="007C03FA" w:rsidRPr="00BF3104" w:rsidRDefault="007C03FA" w:rsidP="007C03FA">
      <w:pPr>
        <w:spacing w:after="0"/>
        <w:jc w:val="center"/>
        <w:rPr>
          <w:rFonts w:ascii="Times New Roman" w:hAnsi="Times New Roman" w:cs="Times New Roman"/>
          <w:i/>
          <w:iCs/>
        </w:rPr>
      </w:pPr>
      <w:r w:rsidRPr="00BF3104">
        <w:rPr>
          <w:rFonts w:ascii="Times New Roman" w:hAnsi="Times New Roman" w:cs="Times New Roman"/>
        </w:rPr>
        <w:t>(фамилия, имя, отчество - при наличии)</w:t>
      </w:r>
    </w:p>
    <w:p w:rsidR="007C03FA" w:rsidRPr="00BF3104" w:rsidRDefault="007C03FA" w:rsidP="007C03F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основной документ, удостоверяющий личность:___________________________</w:t>
      </w:r>
    </w:p>
    <w:p w:rsidR="007C03FA" w:rsidRPr="00BF3104" w:rsidRDefault="007C03FA" w:rsidP="007C03F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7C03FA" w:rsidRPr="00BF3104" w:rsidRDefault="007C03FA" w:rsidP="007C03FA">
      <w:pPr>
        <w:spacing w:after="0"/>
        <w:jc w:val="center"/>
        <w:rPr>
          <w:rFonts w:ascii="Times New Roman" w:hAnsi="Times New Roman" w:cs="Times New Roman"/>
        </w:rPr>
      </w:pPr>
      <w:r w:rsidRPr="00BF3104">
        <w:rPr>
          <w:rFonts w:ascii="Times New Roman" w:hAnsi="Times New Roman" w:cs="Times New Roman"/>
        </w:rPr>
        <w:t>(вид документа, серия, номер, дата выдачи документа, наименование выдавшего органа)</w:t>
      </w:r>
    </w:p>
    <w:p w:rsidR="007C03FA" w:rsidRPr="00BF3104" w:rsidRDefault="007C03FA" w:rsidP="007C03F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зарегистрированны</w:t>
      </w:r>
      <w:proofErr w:type="gramStart"/>
      <w:r w:rsidRPr="00BF3104">
        <w:rPr>
          <w:rFonts w:ascii="Times New Roman" w:hAnsi="Times New Roman" w:cs="Times New Roman"/>
          <w:sz w:val="27"/>
          <w:szCs w:val="27"/>
        </w:rPr>
        <w:t>й(</w:t>
      </w:r>
      <w:proofErr w:type="gramEnd"/>
      <w:r w:rsidR="007A0782">
        <w:rPr>
          <w:rFonts w:ascii="Times New Roman" w:hAnsi="Times New Roman" w:cs="Times New Roman"/>
          <w:sz w:val="27"/>
          <w:szCs w:val="27"/>
        </w:rPr>
        <w:t>-</w:t>
      </w:r>
      <w:proofErr w:type="spellStart"/>
      <w:r w:rsidRPr="00BF3104">
        <w:rPr>
          <w:rFonts w:ascii="Times New Roman" w:hAnsi="Times New Roman" w:cs="Times New Roman"/>
          <w:sz w:val="27"/>
          <w:szCs w:val="27"/>
        </w:rPr>
        <w:t>ая</w:t>
      </w:r>
      <w:proofErr w:type="spellEnd"/>
      <w:r w:rsidRPr="00BF3104">
        <w:rPr>
          <w:rFonts w:ascii="Times New Roman" w:hAnsi="Times New Roman" w:cs="Times New Roman"/>
          <w:sz w:val="27"/>
          <w:szCs w:val="27"/>
        </w:rPr>
        <w:t>) по адресу:______________________________________</w:t>
      </w:r>
    </w:p>
    <w:p w:rsidR="007C03FA" w:rsidRPr="00BF3104" w:rsidRDefault="007C03FA" w:rsidP="007C03F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</w:p>
    <w:p w:rsidR="007C03FA" w:rsidRPr="00BF3104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даю свое согласие на обработку моих персональных данных, относящихся исключительно к перечисленным ниже категориям персональных данных: фамилия, имя, отчество; пол; дата рождения; тип документа, удостоверяющего личность; данные документа, удостоверяющего личность; гражданство; сведения об инвалидности и иные сведения.</w:t>
      </w:r>
    </w:p>
    <w:p w:rsidR="007C03FA" w:rsidRPr="00BF3104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iCs/>
          <w:sz w:val="27"/>
          <w:szCs w:val="27"/>
        </w:rPr>
        <w:t>Я</w:t>
      </w:r>
      <w:r w:rsidRPr="00BF3104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BF3104">
        <w:rPr>
          <w:rFonts w:ascii="Times New Roman" w:hAnsi="Times New Roman" w:cs="Times New Roman"/>
          <w:sz w:val="27"/>
          <w:szCs w:val="27"/>
        </w:rPr>
        <w:t>даю согласие на использование персональных данных исключительно в целях рассмотрения моих документов, а также на хранение данных об этих результатах на электронных носителях.</w:t>
      </w:r>
    </w:p>
    <w:p w:rsidR="007C03FA" w:rsidRPr="00BF3104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F3104">
        <w:rPr>
          <w:rFonts w:ascii="Times New Roman" w:hAnsi="Times New Roman" w:cs="Times New Roman"/>
          <w:sz w:val="27"/>
          <w:szCs w:val="27"/>
        </w:rPr>
        <w:t xml:space="preserve"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</w:t>
      </w:r>
      <w:r w:rsidRPr="00BF3104">
        <w:rPr>
          <w:rFonts w:ascii="Times New Roman" w:hAnsi="Times New Roman" w:cs="Times New Roman"/>
          <w:sz w:val="27"/>
          <w:szCs w:val="27"/>
        </w:rPr>
        <w:lastRenderedPageBreak/>
        <w:t>передачу третьим лицам для осуществления действий по обмену информацией,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  <w:proofErr w:type="gramEnd"/>
    </w:p>
    <w:p w:rsidR="007C03FA" w:rsidRPr="00BF3104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iCs/>
          <w:sz w:val="27"/>
          <w:szCs w:val="27"/>
        </w:rPr>
        <w:t>Я</w:t>
      </w:r>
      <w:r w:rsidRPr="00BF3104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Pr="00BF3104">
        <w:rPr>
          <w:rFonts w:ascii="Times New Roman" w:hAnsi="Times New Roman" w:cs="Times New Roman"/>
          <w:sz w:val="27"/>
          <w:szCs w:val="27"/>
        </w:rPr>
        <w:t>проинформирован,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</w:t>
      </w:r>
    </w:p>
    <w:p w:rsidR="007C03FA" w:rsidRPr="00BF3104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7C03FA" w:rsidRPr="00BF3104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F3104">
        <w:rPr>
          <w:rFonts w:ascii="Times New Roman" w:hAnsi="Times New Roman" w:cs="Times New Roman"/>
          <w:sz w:val="27"/>
          <w:szCs w:val="27"/>
        </w:rPr>
        <w:t>Данное согласие может быть отозвано в любой момент по моему письменному заявлению.</w:t>
      </w:r>
    </w:p>
    <w:p w:rsidR="007C03FA" w:rsidRDefault="007C03FA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D1DB1">
        <w:rPr>
          <w:rFonts w:ascii="Times New Roman" w:hAnsi="Times New Roman" w:cs="Times New Roman"/>
          <w:sz w:val="27"/>
          <w:szCs w:val="27"/>
        </w:rPr>
        <w:t>Я подтверждаю, что, давая такое согласие, я действую по собственной воле и в своих интересах.</w:t>
      </w:r>
    </w:p>
    <w:p w:rsidR="007A0782" w:rsidRPr="006D1DB1" w:rsidRDefault="007A0782" w:rsidP="007C03FA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C03FA" w:rsidRPr="006D1DB1" w:rsidRDefault="007C03FA" w:rsidP="007C03FA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6D1DB1">
        <w:rPr>
          <w:rFonts w:ascii="Times New Roman" w:hAnsi="Times New Roman" w:cs="Times New Roman"/>
          <w:sz w:val="27"/>
          <w:szCs w:val="27"/>
        </w:rPr>
        <w:t>«___» ___________202_ г. /_____________________/ ______________________/</w:t>
      </w:r>
    </w:p>
    <w:p w:rsidR="007C03FA" w:rsidRPr="006D1DB1" w:rsidRDefault="007C03FA" w:rsidP="007C03FA">
      <w:pPr>
        <w:spacing w:after="0"/>
        <w:ind w:left="2832" w:firstLine="708"/>
        <w:jc w:val="both"/>
        <w:rPr>
          <w:rFonts w:ascii="Times New Roman" w:hAnsi="Times New Roman" w:cs="Times New Roman"/>
          <w:sz w:val="27"/>
          <w:szCs w:val="27"/>
        </w:rPr>
      </w:pPr>
      <w:r w:rsidRPr="006D1DB1">
        <w:rPr>
          <w:rFonts w:ascii="Times New Roman" w:hAnsi="Times New Roman" w:cs="Times New Roman"/>
          <w:bCs/>
          <w:iCs/>
          <w:sz w:val="27"/>
          <w:szCs w:val="27"/>
        </w:rPr>
        <w:t xml:space="preserve">(Подпись) </w:t>
      </w:r>
      <w:r w:rsidRPr="006D1DB1">
        <w:rPr>
          <w:rFonts w:ascii="Times New Roman" w:hAnsi="Times New Roman" w:cs="Times New Roman"/>
          <w:bCs/>
          <w:iCs/>
          <w:sz w:val="27"/>
          <w:szCs w:val="27"/>
        </w:rPr>
        <w:tab/>
      </w:r>
      <w:r w:rsidRPr="006D1DB1">
        <w:rPr>
          <w:rFonts w:ascii="Times New Roman" w:hAnsi="Times New Roman" w:cs="Times New Roman"/>
          <w:bCs/>
          <w:iCs/>
          <w:sz w:val="27"/>
          <w:szCs w:val="27"/>
        </w:rPr>
        <w:tab/>
      </w:r>
      <w:r w:rsidRPr="006D1DB1">
        <w:rPr>
          <w:rFonts w:ascii="Times New Roman" w:hAnsi="Times New Roman" w:cs="Times New Roman"/>
          <w:bCs/>
          <w:iCs/>
          <w:sz w:val="27"/>
          <w:szCs w:val="27"/>
        </w:rPr>
        <w:tab/>
        <w:t>(Расшифровка подписи)</w:t>
      </w:r>
    </w:p>
    <w:p w:rsidR="007C03FA" w:rsidRPr="007A0782" w:rsidRDefault="007C03FA" w:rsidP="007C03F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03FA" w:rsidRPr="007A0782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A0782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7A0782" w:rsidRDefault="007A0782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7C03FA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униципального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C03F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</w:t>
      </w:r>
    </w:p>
    <w:p w:rsidR="007C03FA" w:rsidRPr="00B6609E" w:rsidRDefault="007C03FA" w:rsidP="007C03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Калининский район                                                         </w:t>
      </w:r>
      <w:r w:rsidR="007A078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А.А.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Бугаева</w:t>
      </w:r>
      <w:proofErr w:type="gramEnd"/>
    </w:p>
    <w:p w:rsidR="00AE1932" w:rsidRDefault="00AE1932"/>
    <w:sectPr w:rsidR="00AE193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5E1" w:rsidRDefault="002945E1" w:rsidP="000931E9">
      <w:pPr>
        <w:spacing w:after="0" w:line="240" w:lineRule="auto"/>
      </w:pPr>
      <w:r>
        <w:separator/>
      </w:r>
    </w:p>
  </w:endnote>
  <w:endnote w:type="continuationSeparator" w:id="0">
    <w:p w:rsidR="002945E1" w:rsidRDefault="002945E1" w:rsidP="00093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5E1" w:rsidRDefault="002945E1" w:rsidP="000931E9">
      <w:pPr>
        <w:spacing w:after="0" w:line="240" w:lineRule="auto"/>
      </w:pPr>
      <w:r>
        <w:separator/>
      </w:r>
    </w:p>
  </w:footnote>
  <w:footnote w:type="continuationSeparator" w:id="0">
    <w:p w:rsidR="002945E1" w:rsidRDefault="002945E1" w:rsidP="000931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965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A15B5" w:rsidRPr="009A15B5" w:rsidRDefault="009A15B5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A15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A15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A15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A15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4FC"/>
    <w:rsid w:val="000931E9"/>
    <w:rsid w:val="00177A26"/>
    <w:rsid w:val="001E6753"/>
    <w:rsid w:val="00221FC6"/>
    <w:rsid w:val="002945E1"/>
    <w:rsid w:val="002F51C6"/>
    <w:rsid w:val="0034493F"/>
    <w:rsid w:val="00436C49"/>
    <w:rsid w:val="00587FC3"/>
    <w:rsid w:val="005C5E32"/>
    <w:rsid w:val="007A0782"/>
    <w:rsid w:val="007A3A27"/>
    <w:rsid w:val="007C03FA"/>
    <w:rsid w:val="007D14FC"/>
    <w:rsid w:val="00936639"/>
    <w:rsid w:val="009A15B5"/>
    <w:rsid w:val="00A159C3"/>
    <w:rsid w:val="00AE1932"/>
    <w:rsid w:val="00DB7956"/>
    <w:rsid w:val="00E33A35"/>
    <w:rsid w:val="00EA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F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7C03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03FA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C03FA"/>
    <w:rPr>
      <w:color w:val="106BBE"/>
    </w:rPr>
  </w:style>
  <w:style w:type="paragraph" w:customStyle="1" w:styleId="docdata">
    <w:name w:val="docdata"/>
    <w:aliases w:val="docy,v5,1988,bqiaagaaeyqcaaagiaiaaanhbwaabw8haaaaaaaaaaaaaaaaaaaaaaaaaaaaaaaaaaaaaaaaaaaaaaaaaaaaaaaaaaaaaaaaaaaaaaaaaaaaaaaaaaaaaaaaaaaaaaaaaaaaaaaaaaaaaaaaaaaaaaaaaaaaaaaaaaaaaaaaaaaaaaaaaaaaaaaaaaaaaaaaaaaaaaaaaaaaaaaaaaaaaaaaaaaaaaaaaaaaaaaa"/>
    <w:basedOn w:val="a"/>
    <w:rsid w:val="007C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03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rsid w:val="007C03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2">
    <w:name w:val="Гиперссылка2"/>
    <w:basedOn w:val="a0"/>
    <w:rsid w:val="007C03FA"/>
  </w:style>
  <w:style w:type="paragraph" w:styleId="a5">
    <w:name w:val="header"/>
    <w:basedOn w:val="a"/>
    <w:link w:val="a6"/>
    <w:uiPriority w:val="99"/>
    <w:unhideWhenUsed/>
    <w:rsid w:val="00093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31E9"/>
  </w:style>
  <w:style w:type="paragraph" w:styleId="a7">
    <w:name w:val="footer"/>
    <w:basedOn w:val="a"/>
    <w:link w:val="a8"/>
    <w:uiPriority w:val="99"/>
    <w:unhideWhenUsed/>
    <w:rsid w:val="00093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31E9"/>
  </w:style>
  <w:style w:type="paragraph" w:styleId="a9">
    <w:name w:val="Balloon Text"/>
    <w:basedOn w:val="a"/>
    <w:link w:val="aa"/>
    <w:uiPriority w:val="99"/>
    <w:semiHidden/>
    <w:unhideWhenUsed/>
    <w:rsid w:val="00436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6C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FA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9"/>
    <w:qFormat/>
    <w:rsid w:val="007C03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03FA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C03FA"/>
    <w:rPr>
      <w:color w:val="106BBE"/>
    </w:rPr>
  </w:style>
  <w:style w:type="paragraph" w:customStyle="1" w:styleId="docdata">
    <w:name w:val="docdata"/>
    <w:aliases w:val="docy,v5,1988,bqiaagaaeyqcaaagiaiaaanhbwaabw8haaaaaaaaaaaaaaaaaaaaaaaaaaaaaaaaaaaaaaaaaaaaaaaaaaaaaaaaaaaaaaaaaaaaaaaaaaaaaaaaaaaaaaaaaaaaaaaaaaaaaaaaaaaaaaaaaaaaaaaaaaaaaaaaaaaaaaaaaaaaaaaaaaaaaaaaaaaaaaaaaaaaaaaaaaaaaaaaaaaaaaaaaaaaaaaaaaaaaaaa"/>
    <w:basedOn w:val="a"/>
    <w:rsid w:val="007C03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03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rsid w:val="007C03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2">
    <w:name w:val="Гиперссылка2"/>
    <w:basedOn w:val="a0"/>
    <w:rsid w:val="007C03FA"/>
  </w:style>
  <w:style w:type="paragraph" w:styleId="a5">
    <w:name w:val="header"/>
    <w:basedOn w:val="a"/>
    <w:link w:val="a6"/>
    <w:uiPriority w:val="99"/>
    <w:unhideWhenUsed/>
    <w:rsid w:val="00093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931E9"/>
  </w:style>
  <w:style w:type="paragraph" w:styleId="a7">
    <w:name w:val="footer"/>
    <w:basedOn w:val="a"/>
    <w:link w:val="a8"/>
    <w:uiPriority w:val="99"/>
    <w:unhideWhenUsed/>
    <w:rsid w:val="000931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931E9"/>
  </w:style>
  <w:style w:type="paragraph" w:styleId="a9">
    <w:name w:val="Balloon Text"/>
    <w:basedOn w:val="a"/>
    <w:link w:val="aa"/>
    <w:uiPriority w:val="99"/>
    <w:semiHidden/>
    <w:unhideWhenUsed/>
    <w:rsid w:val="00436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6C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17972-1B4D-4C18-8E1F-D423288AD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2099</Words>
  <Characters>11966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11</cp:revision>
  <cp:lastPrinted>2026-05-29T06:38:00Z</cp:lastPrinted>
  <dcterms:created xsi:type="dcterms:W3CDTF">2026-05-27T05:23:00Z</dcterms:created>
  <dcterms:modified xsi:type="dcterms:W3CDTF">2026-05-29T06:40:00Z</dcterms:modified>
</cp:coreProperties>
</file>